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目录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1. 可以支持英特尔傲腾内存的华擎主板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2. 所需驱动与软件下载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3. 华擎专属一键安装傲腾内存</w:t>
      </w:r>
    </w:p>
    <w:p w:rsid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4. 全新安装英特尔傲腾内存步骤</w:t>
      </w:r>
    </w:p>
    <w:p w:rsidR="00A6496F" w:rsidRPr="00A6496F" w:rsidRDefault="00976A8C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5</w:t>
      </w:r>
      <w:r w:rsidR="00A6496F" w:rsidRPr="00A6496F">
        <w:rPr>
          <w:rFonts w:ascii="宋体" w:eastAsia="宋体" w:hAnsi="宋体" w:cs="宋体"/>
          <w:kern w:val="0"/>
          <w:sz w:val="24"/>
          <w:szCs w:val="24"/>
        </w:rPr>
        <w:t>. 常见问题Q&amp;A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6496F">
        <w:rPr>
          <w:rFonts w:ascii="宋体" w:eastAsia="宋体" w:hAnsi="宋体" w:cs="宋体"/>
          <w:b/>
          <w:bCs/>
          <w:kern w:val="0"/>
          <w:sz w:val="36"/>
          <w:szCs w:val="36"/>
        </w:rPr>
        <w:t>1. 可以支持英特尔傲腾内存的华擎主板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华擎英特尔 200系列，英特尔 300系列</w:t>
      </w:r>
      <w:r w:rsidR="00BC75CF">
        <w:rPr>
          <w:rFonts w:ascii="宋体" w:eastAsia="宋体" w:hAnsi="宋体" w:cs="宋体" w:hint="eastAsia"/>
          <w:kern w:val="0"/>
          <w:sz w:val="24"/>
          <w:szCs w:val="24"/>
        </w:rPr>
        <w:t>（不包括H</w:t>
      </w:r>
      <w:r w:rsidR="00BC75CF">
        <w:rPr>
          <w:rFonts w:ascii="宋体" w:eastAsia="宋体" w:hAnsi="宋体" w:cs="宋体"/>
          <w:kern w:val="0"/>
          <w:sz w:val="24"/>
          <w:szCs w:val="24"/>
        </w:rPr>
        <w:t>310系列</w:t>
      </w:r>
      <w:r w:rsidR="00BC75CF">
        <w:rPr>
          <w:rFonts w:ascii="宋体" w:eastAsia="宋体" w:hAnsi="宋体" w:cs="宋体" w:hint="eastAsia"/>
          <w:kern w:val="0"/>
          <w:sz w:val="24"/>
          <w:szCs w:val="24"/>
        </w:rPr>
        <w:t>）</w:t>
      </w:r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，以及英特尔 X299系列主板都支持英特尔傲腾内存。 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对于英特尔 200</w:t>
      </w:r>
      <w:r>
        <w:rPr>
          <w:rFonts w:ascii="宋体" w:eastAsia="宋体" w:hAnsi="宋体" w:cs="宋体"/>
          <w:kern w:val="0"/>
          <w:sz w:val="24"/>
          <w:szCs w:val="24"/>
        </w:rPr>
        <w:t>系列主板，您需要选配第七代英特尔酷睿处理器并且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需要更新主板BIOS后方能享用此技术（一般建议直接更新到最新版本即可），若使用华擎一键安装傲腾内存工具也可以自动升级主板BIOS。更多内容请访问华擎官方网站：</w:t>
      </w:r>
      <w:hyperlink r:id="rId4" w:tgtFrame="_blank" w:history="1">
        <w:r w:rsidRPr="00A6496F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http://asrock.cn</w:t>
        </w:r>
      </w:hyperlink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6496F">
        <w:rPr>
          <w:rFonts w:ascii="宋体" w:eastAsia="宋体" w:hAnsi="宋体" w:cs="宋体"/>
          <w:b/>
          <w:bCs/>
          <w:kern w:val="0"/>
          <w:sz w:val="36"/>
          <w:szCs w:val="36"/>
        </w:rPr>
        <w:t>2. 所需驱动与软件下载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英特尔傲腾内存驱动：https://downloadmirror.intel.com/27682/eng/SetupOptaneMemory.exe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华擎一键安装傲腾内存软件：ftp://asrock.cn/Drivers/Intel/Others/Intel_Optane(v1.0.2).zip  （更新版本请访问华擎官网：</w:t>
      </w:r>
      <w:hyperlink r:id="rId5" w:tgtFrame="_blank" w:history="1">
        <w:r w:rsidRPr="00A6496F">
          <w:rPr>
            <w:rFonts w:ascii="宋体" w:eastAsia="宋体" w:hAnsi="宋体" w:cs="宋体"/>
            <w:color w:val="0000FF"/>
            <w:kern w:val="0"/>
            <w:sz w:val="24"/>
            <w:szCs w:val="24"/>
            <w:u w:val="single"/>
          </w:rPr>
          <w:t>http://asrock.cn</w:t>
        </w:r>
      </w:hyperlink>
      <w:r w:rsidRPr="00A6496F">
        <w:rPr>
          <w:rFonts w:ascii="宋体" w:eastAsia="宋体" w:hAnsi="宋体" w:cs="宋体"/>
          <w:kern w:val="0"/>
          <w:sz w:val="24"/>
          <w:szCs w:val="24"/>
        </w:rPr>
        <w:t>）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6496F">
        <w:rPr>
          <w:rFonts w:ascii="宋体" w:eastAsia="宋体" w:hAnsi="宋体" w:cs="宋体"/>
          <w:b/>
          <w:bCs/>
          <w:kern w:val="0"/>
          <w:sz w:val="36"/>
          <w:szCs w:val="36"/>
        </w:rPr>
        <w:t>3. 一键安装傲腾内存</w:t>
      </w:r>
    </w:p>
    <w:p w:rsid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注意！！！一键傲腾工具不能对非引导盘进行加速，如果需要加速非引导盘请参考后文的</w:t>
      </w:r>
      <w:r w:rsidR="00976A8C" w:rsidRPr="00A6496F">
        <w:rPr>
          <w:rFonts w:ascii="宋体" w:eastAsia="宋体" w:hAnsi="宋体" w:cs="宋体"/>
          <w:kern w:val="0"/>
          <w:sz w:val="24"/>
          <w:szCs w:val="24"/>
        </w:rPr>
        <w:t>全新安装英特尔傲腾内存</w:t>
      </w:r>
      <w:r w:rsidR="007F0844">
        <w:rPr>
          <w:rFonts w:ascii="宋体" w:eastAsia="宋体" w:hAnsi="宋体" w:cs="宋体"/>
          <w:kern w:val="0"/>
          <w:sz w:val="24"/>
          <w:szCs w:val="24"/>
        </w:rPr>
        <w:t>7</w:t>
      </w:r>
      <w:r w:rsidR="007F0844">
        <w:rPr>
          <w:rFonts w:ascii="宋体" w:eastAsia="宋体" w:hAnsi="宋体" w:cs="宋体" w:hint="eastAsia"/>
          <w:kern w:val="0"/>
          <w:sz w:val="24"/>
          <w:szCs w:val="24"/>
        </w:rPr>
        <w:t>~</w:t>
      </w:r>
      <w:r w:rsidR="007F0844">
        <w:rPr>
          <w:rFonts w:ascii="宋体" w:eastAsia="宋体" w:hAnsi="宋体" w:cs="宋体"/>
          <w:kern w:val="0"/>
          <w:sz w:val="24"/>
          <w:szCs w:val="24"/>
        </w:rPr>
        <w:t>17步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A6496F" w:rsidRPr="00A6496F" w:rsidRDefault="00976A8C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kern w:val="0"/>
          <w:sz w:val="24"/>
          <w:szCs w:val="24"/>
        </w:rPr>
        <w:t>该步骤适用于</w:t>
      </w:r>
      <w:r w:rsidR="00A6496F"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已安装Windows 10 64bit操作系统（必须是UEFI系统，硬盘为GPT格式）。如不满足此条件，请参照后文的</w:t>
      </w:r>
      <w:r w:rsidRPr="00A6496F">
        <w:rPr>
          <w:rFonts w:ascii="宋体" w:eastAsia="宋体" w:hAnsi="宋体" w:cs="宋体"/>
          <w:kern w:val="0"/>
          <w:sz w:val="24"/>
          <w:szCs w:val="24"/>
        </w:rPr>
        <w:t>全新安装英特尔傲腾内存步骤</w:t>
      </w:r>
      <w:r w:rsidR="00A6496F"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1. 将傲腾内存安装到主板M.2插槽。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2. 进入Windows 10系统后，运行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华擎Intel_Optane_Memory_1_Click_Install</w:t>
      </w:r>
      <w:r w:rsidRPr="00A6496F">
        <w:rPr>
          <w:rFonts w:ascii="宋体" w:eastAsia="宋体" w:hAnsi="宋体" w:cs="宋体"/>
          <w:kern w:val="0"/>
          <w:sz w:val="24"/>
          <w:szCs w:val="24"/>
        </w:rPr>
        <w:t>安装程序。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lastRenderedPageBreak/>
        <w:t>3. 软件会提示更新主板BIOS并恢复所有BIOS默认值，点击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是</w:t>
      </w:r>
      <w:r w:rsidRPr="00A6496F">
        <w:rPr>
          <w:rFonts w:ascii="宋体" w:eastAsia="宋体" w:hAnsi="宋体" w:cs="宋体"/>
          <w:kern w:val="0"/>
          <w:sz w:val="24"/>
          <w:szCs w:val="24"/>
        </w:rPr>
        <w:t>按钮。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2800350"/>
            <wp:effectExtent l="0" t="0" r="0" b="0"/>
            <wp:docPr id="23" name="图片 23" descr="https://wx4.sinaimg.cn/large/8e40d2e3ly1fmlvphw1pjj20fe0863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x4.sinaimg.cn/large/8e40d2e3ly1fmlvphw1pjj20fe0863z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软件会自动帮您做必要的所有设置，在此期间，请务必不要手动关闭电脑或断电。软件进行的操作包括：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a. 自动刷新BIOS：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2876550"/>
            <wp:effectExtent l="0" t="0" r="0" b="0"/>
            <wp:docPr id="22" name="图片 22" descr="https://wx1.sinaimg.cn/large/8e40d2e3ly1fmlvpseuqdj20fe08e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x1.sinaimg.cn/large/8e40d2e3ly1fmlvpseuqdj20fe08ek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b. 如您电脑有安装Intel Rapid Storage快速存储技术驱动时，会提示您卸载，当出现下图窗口时，点击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是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：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33900" cy="2000250"/>
            <wp:effectExtent l="0" t="0" r="0" b="0"/>
            <wp:docPr id="21" name="图片 21" descr="https://wx2.sinaimg.cn/large/8e40d2e3ly1fmlvq5vh3wj20d805u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x2.sinaimg.cn/large/8e40d2e3ly1fmlvq5vh3wj20d805u7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c. 安装英特尔傲腾内存驱动：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2733675"/>
            <wp:effectExtent l="0" t="0" r="0" b="9525"/>
            <wp:docPr id="20" name="图片 20" descr="https://wx4.sinaimg.cn/large/8e40d2e3ly1fmlvqjbzt8j20fe07z74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x4.sinaimg.cn/large/8e40d2e3ly1fmlvqjbzt8j20fe07z74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全部完成后会跳出Installation complete!，点击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OK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，并重新启动系统。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438525" cy="1095375"/>
            <wp:effectExtent l="0" t="0" r="9525" b="9525"/>
            <wp:docPr id="19" name="图片 19" descr="https://wx2.sinaimg.cn/large/8e40d2e3ly1fmlvqt3skdj20a1037d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x2.sinaimg.cn/large/8e40d2e3ly1fmlvqt3skdj20a1037df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4. 运行英特尔傲腾内存软件，点击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启用</w:t>
      </w:r>
      <w:r w:rsidRPr="00A6496F">
        <w:rPr>
          <w:rFonts w:ascii="宋体" w:eastAsia="宋体" w:hAnsi="宋体" w:cs="宋体"/>
          <w:kern w:val="0"/>
          <w:sz w:val="24"/>
          <w:szCs w:val="24"/>
        </w:rPr>
        <w:t>按钮。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3505200"/>
            <wp:effectExtent l="0" t="0" r="0" b="0"/>
            <wp:docPr id="18" name="图片 18" descr="https://wx1.sinaimg.cn/large/8e40d2e3ly1fmlvr519kfj20fe0a8d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x1.sinaimg.cn/large/8e40d2e3ly1fmlvr519kfj20fe0a8dg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 5. 勾选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擦除英特尔傲腾内存组件上的所有数据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，然后点击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继续</w:t>
      </w:r>
      <w:r w:rsidRPr="00A6496F">
        <w:rPr>
          <w:rFonts w:ascii="宋体" w:eastAsia="宋体" w:hAnsi="宋体" w:cs="宋体"/>
          <w:kern w:val="0"/>
          <w:sz w:val="24"/>
          <w:szCs w:val="24"/>
        </w:rPr>
        <w:t>按钮。完成后，重新启动系统。 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3524250"/>
            <wp:effectExtent l="0" t="0" r="0" b="0"/>
            <wp:docPr id="17" name="图片 17" descr="https://wx1.sinaimg.cn/large/8e40d2e3ly1fmlvrvf6kij20fe0aa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x1.sinaimg.cn/large/8e40d2e3ly1fmlvrvf6kij20fe0aa7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lastRenderedPageBreak/>
        <w:t>6. 重启操作系统后即可享用英特尔傲腾内存技术。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A6496F">
        <w:rPr>
          <w:rFonts w:ascii="宋体" w:eastAsia="宋体" w:hAnsi="宋体" w:cs="宋体"/>
          <w:b/>
          <w:bCs/>
          <w:kern w:val="0"/>
          <w:sz w:val="36"/>
          <w:szCs w:val="36"/>
        </w:rPr>
        <w:t>4. 全新安装英特尔傲腾内存步骤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1. 将傲腾内存安装在主板M.2插槽上，将SATA机械硬盘接在主板SATA插槽上。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2. 开机按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F2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，进入主板UEFI设置界面。检查傲腾内存与机械硬盘是否都已经正确识别，并记录下傲腾内存是接在哪个M.2接口，如下图是接在M.2_3接口。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52800" cy="3771900"/>
            <wp:effectExtent l="0" t="0" r="0" b="0"/>
            <wp:docPr id="16" name="图片 16" descr="https://wx3.sinaimg.cn/large/8e40d2e3ly1fmlvscdywaj209s0b0t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x3.sinaimg.cn/large/8e40d2e3ly1fmlvscdywaj209s0b0tf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3. 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F6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键切换到UEFI高级模式，之后依次进入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高级</w:t>
      </w:r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-&gt; 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存储配置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页面，将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SATA模式选择</w:t>
      </w:r>
      <w:r w:rsidRPr="00A6496F">
        <w:rPr>
          <w:rFonts w:ascii="宋体" w:eastAsia="宋体" w:hAnsi="宋体" w:cs="宋体"/>
          <w:kern w:val="0"/>
          <w:sz w:val="24"/>
          <w:szCs w:val="24"/>
        </w:rPr>
        <w:t>设置为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Intel RST Premium With Intel Optane System Acceleration (RAID Mode)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，并将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M2_3 – RST Pcie Storage Remapping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选项设置为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启用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（该选项对应的是本文连接傲腾内存的M.2_3接口，如果您接的是其它M.2接口，请修改对应的选项即可）。设置完成后，按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F10</w:t>
      </w:r>
      <w:r w:rsidRPr="00A6496F">
        <w:rPr>
          <w:rFonts w:ascii="宋体" w:eastAsia="宋体" w:hAnsi="宋体" w:cs="宋体"/>
          <w:kern w:val="0"/>
          <w:sz w:val="24"/>
          <w:szCs w:val="24"/>
        </w:rPr>
        <w:t>保存BIOS设置并退出。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2505075"/>
            <wp:effectExtent l="0" t="0" r="0" b="9525"/>
            <wp:docPr id="15" name="图片 15" descr="https://wx3.sinaimg.cn/large/8e40d2e3ly1fmlvw7nta9j20fe07bd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x3.sinaimg.cn/large/8e40d2e3ly1fmlvw7nta9j20fe07bdh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4. 接上Windows 10 64bit U盘安装盘，开机按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F11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，从设备列表中选择：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UEFI: 您的U盘设备名称</w:t>
      </w:r>
      <w:r w:rsidRPr="00A6496F">
        <w:rPr>
          <w:rFonts w:ascii="宋体" w:eastAsia="宋体" w:hAnsi="宋体" w:cs="宋体"/>
          <w:kern w:val="0"/>
          <w:sz w:val="24"/>
          <w:szCs w:val="24"/>
        </w:rPr>
        <w:t>的设备来启动。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3933825"/>
            <wp:effectExtent l="0" t="0" r="0" b="9525"/>
            <wp:docPr id="14" name="图片 14" descr="https://wx4.sinaimg.cn/large/8e40d2e3ly1fmlvwiwpwpj20fe0bhq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x4.sinaimg.cn/large/8e40d2e3ly1fmlvwiwpwpj20fe0bhqd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5. 开始安装Windows 10。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19575" cy="3152775"/>
            <wp:effectExtent l="0" t="0" r="9525" b="9525"/>
            <wp:docPr id="13" name="图片 13" descr="https://wx2.sinaimg.cn/large/8e40d2e3ly1fmlvww8f5kj20cb097t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x2.sinaimg.cn/large/8e40d2e3ly1fmlvww8f5kj20cb097te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6. </w:t>
      </w:r>
      <w:r w:rsidR="007F0844">
        <w:rPr>
          <w:rFonts w:ascii="宋体" w:eastAsia="宋体" w:hAnsi="宋体" w:cs="宋体"/>
          <w:kern w:val="0"/>
          <w:sz w:val="24"/>
          <w:szCs w:val="24"/>
        </w:rPr>
        <w:t>在磁盘选择界面选择要安装的位置</w:t>
      </w:r>
      <w:r w:rsidR="007F0844">
        <w:rPr>
          <w:rFonts w:ascii="宋体" w:eastAsia="宋体" w:hAnsi="宋体" w:cs="宋体" w:hint="eastAsia"/>
          <w:kern w:val="0"/>
          <w:sz w:val="24"/>
          <w:szCs w:val="24"/>
        </w:rPr>
        <w:t>，选择的时候注意分区大小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下一步</w:t>
      </w:r>
      <w:r w:rsidRPr="00A6496F">
        <w:rPr>
          <w:rFonts w:ascii="宋体" w:eastAsia="宋体" w:hAnsi="宋体" w:cs="宋体"/>
          <w:kern w:val="0"/>
          <w:sz w:val="24"/>
          <w:szCs w:val="24"/>
        </w:rPr>
        <w:t>安装，直到系统安装完成。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4038600"/>
            <wp:effectExtent l="0" t="0" r="0" b="0"/>
            <wp:docPr id="12" name="图片 12" descr="https://wx2.sinaimg.cn/large/8e40d2e3ly1fmlvx8gnr1j20fe0bs48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x2.sinaimg.cn/large/8e40d2e3ly1fmlvx8gnr1j20fe0bs48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lastRenderedPageBreak/>
        <w:t>7. 操作系统安装完成后，安装英特尔傲腾内存驱动（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切记不要安装Intel 快速存储技术驱动程序和工具软件（Intel Rapid Storage Technology）</w:t>
      </w:r>
      <w:r w:rsidR="00976A8C">
        <w:rPr>
          <w:rFonts w:ascii="宋体" w:eastAsia="宋体" w:hAnsi="宋体" w:cs="宋体"/>
          <w:kern w:val="0"/>
          <w:sz w:val="24"/>
          <w:szCs w:val="24"/>
        </w:rPr>
        <w:t>）</w:t>
      </w:r>
    </w:p>
    <w:p w:rsidR="00976A8C" w:rsidRPr="00A6496F" w:rsidRDefault="00976A8C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8</w:t>
      </w:r>
      <w:r>
        <w:rPr>
          <w:rFonts w:ascii="宋体" w:eastAsia="宋体" w:hAnsi="宋体" w:cs="宋体"/>
          <w:kern w:val="0"/>
          <w:sz w:val="24"/>
          <w:szCs w:val="24"/>
        </w:rPr>
        <w:t>.点击下一步</w:t>
      </w:r>
    </w:p>
    <w:p w:rsidR="00A6496F" w:rsidRPr="00A6496F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0.25pt;height:309.75pt">
            <v:imagedata r:id="rId18" o:title="1"/>
          </v:shape>
        </w:pict>
      </w:r>
    </w:p>
    <w:p w:rsid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  <w:r w:rsidR="00281B88">
        <w:rPr>
          <w:rFonts w:ascii="宋体" w:eastAsia="宋体" w:hAnsi="宋体" w:cs="宋体"/>
          <w:kern w:val="0"/>
          <w:sz w:val="24"/>
          <w:szCs w:val="24"/>
        </w:rPr>
        <w:t>9.点击下一步</w:t>
      </w:r>
    </w:p>
    <w:p w:rsidR="00281B88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 id="_x0000_i1026" type="#_x0000_t75" style="width:380.25pt;height:309.75pt">
            <v:imagedata r:id="rId19" o:title="2"/>
          </v:shape>
        </w:pict>
      </w:r>
    </w:p>
    <w:p w:rsidR="00281B88" w:rsidRDefault="00281B88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10.勾选我接受许可协议的条款之后点击下一步</w:t>
      </w:r>
    </w:p>
    <w:p w:rsidR="00281B88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shape id="_x0000_i1027" type="#_x0000_t75" style="width:380.25pt;height:309.75pt">
            <v:imagedata r:id="rId20" o:title="3"/>
          </v:shape>
        </w:pict>
      </w:r>
    </w:p>
    <w:p w:rsidR="00281B88" w:rsidRDefault="00281B88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11.勾选创建桌面快捷方式之后点击下一步</w:t>
      </w:r>
    </w:p>
    <w:p w:rsidR="00281B88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 id="_x0000_i1028" type="#_x0000_t75" style="width:380.25pt;height:309.75pt">
            <v:imagedata r:id="rId21" o:title="4"/>
          </v:shape>
        </w:pict>
      </w:r>
    </w:p>
    <w:p w:rsidR="00281B88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 id="_x0000_i1029" type="#_x0000_t75" style="width:380.25pt;height:309.75pt">
            <v:imagedata r:id="rId22" o:title="6"/>
          </v:shape>
        </w:pict>
      </w:r>
      <w:r>
        <w:rPr>
          <w:rFonts w:ascii="宋体" w:eastAsia="宋体" w:hAnsi="宋体" w:cs="宋体"/>
          <w:kern w:val="0"/>
          <w:sz w:val="24"/>
          <w:szCs w:val="24"/>
        </w:rPr>
        <w:pict>
          <v:shape id="_x0000_i1030" type="#_x0000_t75" style="width:380.25pt;height:309.75pt">
            <v:imagedata r:id="rId23" o:title="5"/>
          </v:shape>
        </w:pict>
      </w:r>
    </w:p>
    <w:p w:rsidR="00281B88" w:rsidRDefault="00281B88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12.点击完成之后电脑会自动重启</w:t>
      </w:r>
    </w:p>
    <w:p w:rsidR="00281B88" w:rsidRPr="00281B88" w:rsidRDefault="007F1A67" w:rsidP="00A6496F">
      <w:pPr>
        <w:widowControl/>
        <w:spacing w:before="100" w:beforeAutospacing="1" w:after="100" w:afterAutospacing="1"/>
        <w:jc w:val="left"/>
        <w:rPr>
          <w:rFonts w:ascii="MS Gothic" w:eastAsia="宋体" w:hAnsi="MS Gothic" w:cs="MS Gothic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pict>
          <v:shape id="_x0000_i1031" type="#_x0000_t75" style="width:380.25pt;height:309.75pt">
            <v:imagedata r:id="rId22" o:title="6"/>
          </v:shape>
        </w:pict>
      </w:r>
    </w:p>
    <w:p w:rsidR="00A6496F" w:rsidRDefault="00281B88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1</w:t>
      </w:r>
      <w:r>
        <w:rPr>
          <w:rFonts w:ascii="宋体" w:eastAsia="宋体" w:hAnsi="宋体" w:cs="宋体"/>
          <w:kern w:val="0"/>
          <w:sz w:val="24"/>
          <w:szCs w:val="24"/>
        </w:rPr>
        <w:t>3.等待开机之后自动跳出如下界面之后点击下一步</w:t>
      </w:r>
    </w:p>
    <w:p w:rsidR="00281B88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shape id="_x0000_i1032" type="#_x0000_t75" style="width:414.75pt;height:276.75pt">
            <v:imagedata r:id="rId24" o:title="7"/>
          </v:shape>
        </w:pict>
      </w:r>
    </w:p>
    <w:p w:rsidR="00281B88" w:rsidRDefault="00281B88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14.选择你要加速的硬盘</w:t>
      </w:r>
      <w:r w:rsidR="007F0844">
        <w:rPr>
          <w:rFonts w:ascii="宋体" w:eastAsia="宋体" w:hAnsi="宋体" w:cs="宋体"/>
          <w:kern w:val="0"/>
          <w:sz w:val="24"/>
          <w:szCs w:val="24"/>
        </w:rPr>
        <w:t>之后点击启用</w:t>
      </w:r>
      <w:r w:rsidR="007F1A67">
        <w:rPr>
          <w:rFonts w:ascii="宋体" w:eastAsia="宋体" w:hAnsi="宋体" w:cs="宋体"/>
          <w:kern w:val="0"/>
          <w:sz w:val="24"/>
          <w:szCs w:val="24"/>
        </w:rPr>
        <w:pict>
          <v:shape id="_x0000_i1033" type="#_x0000_t75" style="width:414.75pt;height:276.75pt">
            <v:imagedata r:id="rId25" o:title="8"/>
          </v:shape>
        </w:pict>
      </w:r>
    </w:p>
    <w:p w:rsidR="007F0844" w:rsidRDefault="007F0844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15.勾选擦除之后点击继续</w:t>
      </w:r>
    </w:p>
    <w:p w:rsidR="007F0844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shape id="_x0000_i1034" type="#_x0000_t75" style="width:414.75pt;height:276.75pt">
            <v:imagedata r:id="rId26" o:title="9"/>
          </v:shape>
        </w:pict>
      </w:r>
    </w:p>
    <w:p w:rsidR="007F0844" w:rsidRPr="00A6496F" w:rsidRDefault="007F0844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lastRenderedPageBreak/>
        <w:t>16.等待完成之后点击重新启动</w:t>
      </w:r>
      <w:r w:rsidR="007F1A67">
        <w:rPr>
          <w:rFonts w:ascii="宋体" w:eastAsia="宋体" w:hAnsi="宋体" w:cs="宋体"/>
          <w:kern w:val="0"/>
          <w:sz w:val="24"/>
          <w:szCs w:val="24"/>
        </w:rPr>
        <w:pict>
          <v:shape id="_x0000_i1035" type="#_x0000_t75" style="width:414.75pt;height:276.75pt">
            <v:imagedata r:id="rId27" o:title="10"/>
          </v:shape>
        </w:pict>
      </w:r>
    </w:p>
    <w:p w:rsid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  <w:r w:rsidR="007F0844">
        <w:rPr>
          <w:rFonts w:ascii="宋体" w:eastAsia="宋体" w:hAnsi="宋体" w:cs="宋体"/>
          <w:kern w:val="0"/>
          <w:sz w:val="24"/>
          <w:szCs w:val="24"/>
        </w:rPr>
        <w:t>17</w:t>
      </w:r>
      <w:r w:rsidRPr="00A6496F">
        <w:rPr>
          <w:rFonts w:ascii="宋体" w:eastAsia="宋体" w:hAnsi="宋体" w:cs="宋体"/>
          <w:kern w:val="0"/>
          <w:sz w:val="24"/>
          <w:szCs w:val="24"/>
        </w:rPr>
        <w:t>. 重启后</w:t>
      </w:r>
      <w:r w:rsidR="007F0844">
        <w:rPr>
          <w:rFonts w:ascii="宋体" w:eastAsia="宋体" w:hAnsi="宋体" w:cs="宋体"/>
          <w:kern w:val="0"/>
          <w:sz w:val="24"/>
          <w:szCs w:val="24"/>
        </w:rPr>
        <w:t>点击启动</w:t>
      </w:r>
      <w:r w:rsidRPr="00A6496F">
        <w:rPr>
          <w:rFonts w:ascii="宋体" w:eastAsia="宋体" w:hAnsi="宋体" w:cs="宋体"/>
          <w:kern w:val="0"/>
          <w:sz w:val="24"/>
          <w:szCs w:val="24"/>
        </w:rPr>
        <w:t>即可享用英特尔傲腾内存技术。</w:t>
      </w:r>
    </w:p>
    <w:p w:rsidR="007F0844" w:rsidRPr="007F0844" w:rsidRDefault="007F1A67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shape id="_x0000_i1036" type="#_x0000_t75" style="width:414.75pt;height:276.75pt">
            <v:imagedata r:id="rId28" o:title="11"/>
          </v:shape>
        </w:pict>
      </w:r>
    </w:p>
    <w:p w:rsidR="00A6496F" w:rsidRPr="00A6496F" w:rsidRDefault="002519C8" w:rsidP="00A6496F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>
        <w:rPr>
          <w:rFonts w:ascii="宋体" w:eastAsia="宋体" w:hAnsi="宋体" w:cs="宋体"/>
          <w:b/>
          <w:bCs/>
          <w:kern w:val="0"/>
          <w:sz w:val="36"/>
          <w:szCs w:val="36"/>
        </w:rPr>
        <w:t>5</w:t>
      </w:r>
      <w:r w:rsidR="00A6496F" w:rsidRPr="00A6496F">
        <w:rPr>
          <w:rFonts w:ascii="宋体" w:eastAsia="宋体" w:hAnsi="宋体" w:cs="宋体"/>
          <w:b/>
          <w:bCs/>
          <w:kern w:val="0"/>
          <w:sz w:val="36"/>
          <w:szCs w:val="36"/>
        </w:rPr>
        <w:t>. 常见问题Q&amp;A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Q：我是Windows 10 64bit UEFI系统，但是接上傲腾内存后，设置了BIOS中的SATA模式为Intel RST Premium With Intel Optane System Acceleration (RAID Mode)，以及M.2 PCIe RST Storage Remapping启用后，进系统就蓝屏了，如何处理？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A：这是因为您的Window 10系统中安装有旧版Intel Rapid Storage快速存储技术驱动的缘故。请先将BIOS中SATA模式设回AHCI，关闭M.2 PCIe RST Storage Remapping，然后进入Windows 10系统，在设置-&gt;应用中，将Intel Rapid Storage Technology卸载。卸载后重启再重新设置即可。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76600" cy="3810000"/>
            <wp:effectExtent l="0" t="0" r="0" b="0"/>
            <wp:docPr id="8" name="图片 8" descr="https://wx1.sinaimg.cn/large/8e40d2e3ly1fmlvzmi5e6j209k0b4j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x1.sinaimg.cn/large/8e40d2e3ly1fmlvzmi5e6j209k0b4jrz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Q：我运行傲腾内存软件后提示无法启用傲腾内存，如何处理？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3514725"/>
            <wp:effectExtent l="0" t="0" r="0" b="9525"/>
            <wp:docPr id="7" name="图片 7" descr="https://wx3.sinaimg.cn/large/8e40d2e3ly1fmlvzy7youj20fe0a93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x3.sinaimg.cn/large/8e40d2e3ly1fmlvzy7youj20fe0a93yz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A：请确保已将傲腾内存接在主板M.2插槽上，并检查所接的M.2插槽与接机械硬盘的SATA接口不是共享资源。（该信息请查看官网主板规格表中关于存储部分的信息提示）。然后检查及设置BIOS中，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高级</w:t>
      </w:r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-&gt; 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存储配置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页面的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SATA模式</w:t>
      </w:r>
      <w:r w:rsidRPr="00A6496F">
        <w:rPr>
          <w:rFonts w:ascii="宋体" w:eastAsia="宋体" w:hAnsi="宋体" w:cs="宋体"/>
          <w:kern w:val="0"/>
          <w:sz w:val="24"/>
          <w:szCs w:val="24"/>
        </w:rPr>
        <w:t>为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Intel RST Premium With Intel Optane System Acceleration (RAID Mode)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，以及M.2接口的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PCIe RST Storage Remapping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选项已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启用</w:t>
      </w:r>
      <w:r w:rsidRPr="00A6496F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Q：我在安装傲腾内存驱动时，提示BIOS模式不受支持，请问如何处理？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95825" cy="3867150"/>
            <wp:effectExtent l="0" t="0" r="9525" b="0"/>
            <wp:docPr id="6" name="图片 6" descr="https://wx3.sinaimg.cn/large/8e40d2e3ly1fmlw095f4uj20dp0bat8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x3.sinaimg.cn/large/8e40d2e3ly1fmlw095f4uj20dp0bat8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A：这是因为您的操作系统是传统模式安装。您需要安装Windows 10 64bit UEFI系统，硬盘需要是GPT格式。请参照本手册中全新安装英特尔傲腾内存步骤来一步步安装即可。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Q：我在安装傲腾内存驱动时，提示错误“英特尔快速存储技术已安装”，如何解决？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95825" cy="3867150"/>
            <wp:effectExtent l="0" t="0" r="9525" b="0"/>
            <wp:docPr id="5" name="图片 5" descr="https://wx4.sinaimg.cn/large/8e40d2e3ly1fmlw1bdohhj20dp0bam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x4.sinaimg.cn/large/8e40d2e3ly1fmlw1bdohhj20dp0bamx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  <w:r w:rsidRPr="00A6496F">
        <w:rPr>
          <w:rFonts w:ascii="宋体" w:eastAsia="宋体" w:hAnsi="宋体" w:cs="宋体"/>
          <w:kern w:val="0"/>
          <w:sz w:val="24"/>
          <w:szCs w:val="24"/>
        </w:rPr>
        <w:t>A：请在Windows 10的设置-&gt;应用中，将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Intel Rapid Storage Technology</w:t>
      </w:r>
      <w:r w:rsidRPr="00A6496F">
        <w:rPr>
          <w:rFonts w:ascii="宋体" w:eastAsia="宋体" w:hAnsi="宋体" w:cs="宋体"/>
          <w:kern w:val="0"/>
          <w:sz w:val="24"/>
          <w:szCs w:val="24"/>
        </w:rPr>
        <w:t>卸载。然后再重新安装英特尔傲腾驱动即可。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276600" cy="3810000"/>
            <wp:effectExtent l="0" t="0" r="0" b="0"/>
            <wp:docPr id="4" name="图片 4" descr="https://wx4.sinaimg.cn/large/8e40d2e3ly1fmlw1owekuj209k0b4j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x4.sinaimg.cn/large/8e40d2e3ly1fmlw1owekuj209k0b4jrz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Q：为何在英特尔傲腾内存正常启用后，在主板UEFI中无法看到傲腾内存了？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A：这是正常的，因为此时傲腾内存已被映射为机械盘缓存了。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Q：我可以用傲腾内存加速没有安装操作系统的机械盘么（操作系统安装在其他固态硬盘上）？ 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A：不可以。傲腾内存只能给安装有操作系统的机械硬盘做加速，且必须为Windows 10 64bit UEFI系统。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Q：傲腾内存加速的是整个机械硬盘，还是只有机械硬盘的系统分区？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A：加速的是整个机械硬盘的所有分区。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Q: 如何判断我的硬盘是GPT格式？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A：按Windows 10中按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Win + X</w:t>
      </w:r>
      <w:r w:rsidRPr="00A6496F">
        <w:rPr>
          <w:rFonts w:ascii="宋体" w:eastAsia="宋体" w:hAnsi="宋体" w:cs="宋体"/>
          <w:kern w:val="0"/>
          <w:sz w:val="24"/>
          <w:szCs w:val="24"/>
        </w:rPr>
        <w:t>组合键，在菜单中选择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磁盘管理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，右键点击您的硬盘，选择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属性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，然后点击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卷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页面，在磁盘分区形式查看，如显示的是GUID分区表（GPT），则您的硬盘为GPT格式。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6850" cy="3362325"/>
            <wp:effectExtent l="0" t="0" r="0" b="9525"/>
            <wp:docPr id="3" name="图片 3" descr="https://wx2.sinaimg.cn/large/8e40d2e3ly1fmlw2dhhi4j20fe09tmz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x2.sinaimg.cn/large/8e40d2e3ly1fmlw2dhhi4j20fe09tmz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Q：我在安装UEFI Windows 10 64bit过程中，选择磁盘分区安装时，提示系统无法安装在选中的分区上，我该如何处理？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A：这是因为硬盘是MBR分区格式。请一个个选中硬盘上的所有分区，点击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删除</w:t>
      </w:r>
      <w:r w:rsidRPr="00A6496F">
        <w:rPr>
          <w:rFonts w:ascii="宋体" w:eastAsia="宋体" w:hAnsi="宋体" w:cs="宋体"/>
          <w:kern w:val="0"/>
          <w:sz w:val="24"/>
          <w:szCs w:val="24"/>
        </w:rPr>
        <w:t>，将所有分区全部删除后，再点击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新建</w:t>
      </w:r>
      <w:r w:rsidRPr="00A6496F">
        <w:rPr>
          <w:rFonts w:ascii="宋体" w:eastAsia="宋体" w:hAnsi="宋体" w:cs="宋体"/>
          <w:kern w:val="0"/>
          <w:sz w:val="24"/>
          <w:szCs w:val="24"/>
        </w:rPr>
        <w:t>按钮，新建硬盘分区即可进行下一步安装。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（该操作将擦除硬盘上所有数据。如有重要资料在硬盘上，请在安装前事先备份资料）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10125" cy="3686175"/>
            <wp:effectExtent l="0" t="0" r="9525" b="9525"/>
            <wp:docPr id="2" name="图片 2" descr="https://wx2.sinaimg.cn/large/8e40d2e3ly1fmlw2u0y01j20e10ar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x2.sinaimg.cn/large/8e40d2e3ly1fmlw2u0y01j20e10ark1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Q：如何关闭傲腾内存功能？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A：运行英特尔傲腾内存软件，在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设置页</w:t>
      </w:r>
      <w:r w:rsidRPr="00A6496F">
        <w:rPr>
          <w:rFonts w:ascii="宋体" w:eastAsia="宋体" w:hAnsi="宋体" w:cs="宋体"/>
          <w:kern w:val="0"/>
          <w:sz w:val="24"/>
          <w:szCs w:val="24"/>
        </w:rPr>
        <w:t>面点击</w:t>
      </w:r>
      <w:r w:rsidRPr="00A6496F">
        <w:rPr>
          <w:rFonts w:ascii="宋体" w:eastAsia="宋体" w:hAnsi="宋体" w:cs="宋体"/>
          <w:b/>
          <w:bCs/>
          <w:kern w:val="0"/>
          <w:sz w:val="24"/>
          <w:szCs w:val="24"/>
        </w:rPr>
        <w:t>禁用</w:t>
      </w:r>
      <w:r w:rsidRPr="00A6496F">
        <w:rPr>
          <w:rFonts w:ascii="宋体" w:eastAsia="宋体" w:hAnsi="宋体" w:cs="宋体"/>
          <w:kern w:val="0"/>
          <w:sz w:val="24"/>
          <w:szCs w:val="24"/>
        </w:rPr>
        <w:t>按钮即可。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6850" cy="3514725"/>
            <wp:effectExtent l="0" t="0" r="0" b="9525"/>
            <wp:docPr id="1" name="图片 1" descr="https://wx1.sinaimg.cn/large/8e40d2e3ly1fmlw33wwszj20fe0a9d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x1.sinaimg.cn/large/8e40d2e3ly1fmlw33wwszj20fe0a9dg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MS Gothic" w:eastAsia="宋体" w:hAnsi="MS Gothic" w:cs="MS Gothic"/>
          <w:kern w:val="0"/>
          <w:sz w:val="24"/>
          <w:szCs w:val="24"/>
        </w:rPr>
        <w:lastRenderedPageBreak/>
        <w:t>​</w:t>
      </w:r>
    </w:p>
    <w:p w:rsidR="00A6496F" w:rsidRPr="00A6496F" w:rsidRDefault="00A6496F" w:rsidP="00A6496F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6496F">
        <w:rPr>
          <w:rFonts w:ascii="宋体" w:eastAsia="宋体" w:hAnsi="宋体" w:cs="宋体"/>
          <w:kern w:val="0"/>
          <w:sz w:val="24"/>
          <w:szCs w:val="24"/>
        </w:rPr>
        <w:t>版权所有</w:t>
      </w:r>
      <w:r w:rsidR="007F1A67">
        <w:rPr>
          <w:rFonts w:ascii="宋体" w:eastAsia="宋体" w:hAnsi="宋体" w:cs="宋体"/>
          <w:kern w:val="0"/>
          <w:sz w:val="24"/>
          <w:szCs w:val="24"/>
        </w:rPr>
        <w:t xml:space="preserve"> 2002~2018</w:t>
      </w:r>
      <w:bookmarkStart w:id="0" w:name="_GoBack"/>
      <w:bookmarkEnd w:id="0"/>
      <w:r w:rsidRPr="00A6496F">
        <w:rPr>
          <w:rFonts w:ascii="宋体" w:eastAsia="宋体" w:hAnsi="宋体" w:cs="宋体"/>
          <w:kern w:val="0"/>
          <w:sz w:val="24"/>
          <w:szCs w:val="24"/>
        </w:rPr>
        <w:t xml:space="preserve"> 华擎科技 所有权利保留</w:t>
      </w:r>
    </w:p>
    <w:p w:rsidR="00A6496F" w:rsidRPr="00A6496F" w:rsidRDefault="00A6496F"/>
    <w:sectPr w:rsidR="00A6496F" w:rsidRPr="00A64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96F"/>
    <w:rsid w:val="002519C8"/>
    <w:rsid w:val="00281B88"/>
    <w:rsid w:val="00305CB8"/>
    <w:rsid w:val="003B2E02"/>
    <w:rsid w:val="007F0844"/>
    <w:rsid w:val="007F1A67"/>
    <w:rsid w:val="00976A8C"/>
    <w:rsid w:val="00A6496F"/>
    <w:rsid w:val="00BC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923248-8D3E-4B2D-A28D-95475C57D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A6496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6496F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649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A6496F"/>
    <w:rPr>
      <w:color w:val="0000FF"/>
      <w:u w:val="single"/>
    </w:rPr>
  </w:style>
  <w:style w:type="paragraph" w:customStyle="1" w:styleId="picbox">
    <w:name w:val="picbox"/>
    <w:basedOn w:val="a"/>
    <w:rsid w:val="00A6496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1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hyperlink" Target="http://asrock.c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hyperlink" Target="http://asrock.cn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22</Pages>
  <Words>511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GZ</dc:creator>
  <cp:keywords/>
  <dc:description/>
  <cp:lastModifiedBy>GZ</cp:lastModifiedBy>
  <cp:revision>3</cp:revision>
  <dcterms:created xsi:type="dcterms:W3CDTF">2018-06-04T06:08:00Z</dcterms:created>
  <dcterms:modified xsi:type="dcterms:W3CDTF">2018-06-04T07:57:00Z</dcterms:modified>
</cp:coreProperties>
</file>